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ADD993" w14:textId="77777777" w:rsidR="00F44F2B" w:rsidRPr="00F44F2B" w:rsidRDefault="003208C5" w:rsidP="00F44F2B">
      <w:pPr>
        <w:pStyle w:val="Heading1"/>
        <w:rPr>
          <w:lang w:val="en-AU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B34F865" wp14:editId="7A2A1664">
            <wp:simplePos x="0" y="0"/>
            <wp:positionH relativeFrom="column">
              <wp:posOffset>3657600</wp:posOffset>
            </wp:positionH>
            <wp:positionV relativeFrom="paragraph">
              <wp:posOffset>685800</wp:posOffset>
            </wp:positionV>
            <wp:extent cx="1440180" cy="647700"/>
            <wp:effectExtent l="0" t="0" r="7620" b="12700"/>
            <wp:wrapThrough wrapText="bothSides">
              <wp:wrapPolygon edited="0">
                <wp:start x="0" y="0"/>
                <wp:lineTo x="0" y="21176"/>
                <wp:lineTo x="21333" y="21176"/>
                <wp:lineTo x="21333" y="0"/>
                <wp:lineTo x="0" y="0"/>
              </wp:wrapPolygon>
            </wp:wrapThrough>
            <wp:docPr id="2" name="Picture 2" descr="S:\CMB\Comms\12 Branding\Integration branding\Australian Aid Identifier 2013\Australian Aid Identifi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MB\Comms\12 Branding\Integration branding\Australian Aid Identifier 2013\Australian Aid Identifier colou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BA9F7D5" wp14:editId="029589D0">
            <wp:extent cx="2968752" cy="163068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U_LOGO_cmyk_56m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2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BDA9" w14:textId="77777777" w:rsidR="005A28E9" w:rsidRPr="003208C5" w:rsidRDefault="003208C5" w:rsidP="003208C5">
      <w:pPr>
        <w:pStyle w:val="Heading1"/>
        <w:jc w:val="center"/>
        <w:rPr>
          <w:rFonts w:ascii="Times New Roman" w:hAnsi="Times New Roman" w:cs="Times New Roman"/>
          <w:b/>
          <w:lang w:val="en-AU"/>
        </w:rPr>
      </w:pPr>
      <w:r w:rsidRPr="003208C5">
        <w:rPr>
          <w:rFonts w:ascii="Times New Roman" w:hAnsi="Times New Roman" w:cs="Times New Roman"/>
          <w:b/>
          <w:lang w:val="en-AU"/>
        </w:rPr>
        <w:t>Islam in Indonesia Postgraduate Workshop</w:t>
      </w:r>
    </w:p>
    <w:p w14:paraId="2FF8CD65" w14:textId="68C47AC3" w:rsidR="00F44F2B" w:rsidRDefault="00931EF0" w:rsidP="009B77A3">
      <w:pPr>
        <w:pStyle w:val="Heading2"/>
        <w:jc w:val="center"/>
        <w:rPr>
          <w:lang w:val="en-AU"/>
        </w:rPr>
      </w:pPr>
      <w:r>
        <w:rPr>
          <w:lang w:val="en-AU"/>
        </w:rPr>
        <w:t>1 June 2016</w:t>
      </w:r>
    </w:p>
    <w:p w14:paraId="76EC5CBA" w14:textId="77777777" w:rsidR="00F44F2B" w:rsidRDefault="00F44F2B" w:rsidP="00F44F2B">
      <w:pPr>
        <w:rPr>
          <w:lang w:val="en-AU"/>
        </w:rPr>
      </w:pPr>
    </w:p>
    <w:p w14:paraId="64AE3EE2" w14:textId="77777777" w:rsidR="00F44F2B" w:rsidRDefault="00F44F2B" w:rsidP="00F44F2B">
      <w:pPr>
        <w:rPr>
          <w:lang w:val="en-AU"/>
        </w:rPr>
      </w:pPr>
    </w:p>
    <w:p w14:paraId="0BAF52ED" w14:textId="77777777" w:rsidR="00F44F2B" w:rsidRDefault="00F44F2B" w:rsidP="00F44F2B">
      <w:pPr>
        <w:rPr>
          <w:lang w:val="en-AU"/>
        </w:rPr>
      </w:pPr>
      <w:r>
        <w:rPr>
          <w:lang w:val="en-AU"/>
        </w:rPr>
        <w:t>This workshop has been organised by the Department of Political and Social Change (PSC), College of Asia and the Pacific, in conjunction with UNSW Canberra.</w:t>
      </w:r>
      <w:r w:rsidRPr="00F44F2B">
        <w:rPr>
          <w:lang w:val="en-AU"/>
        </w:rPr>
        <w:t xml:space="preserve"> </w:t>
      </w:r>
      <w:r>
        <w:rPr>
          <w:lang w:val="en-AU"/>
        </w:rPr>
        <w:t xml:space="preserve">We would like to express our appreciation to Dr </w:t>
      </w:r>
      <w:proofErr w:type="spellStart"/>
      <w:r>
        <w:rPr>
          <w:lang w:val="en-AU"/>
        </w:rPr>
        <w:t>Minako</w:t>
      </w:r>
      <w:proofErr w:type="spellEnd"/>
      <w:r>
        <w:rPr>
          <w:lang w:val="en-AU"/>
        </w:rPr>
        <w:t xml:space="preserve"> Sakai of UNSW Canberra for her support and collaboration.</w:t>
      </w:r>
    </w:p>
    <w:p w14:paraId="600CF402" w14:textId="77777777" w:rsidR="00F44F2B" w:rsidRDefault="00F44F2B" w:rsidP="00F44F2B">
      <w:pPr>
        <w:rPr>
          <w:lang w:val="en-AU"/>
        </w:rPr>
      </w:pPr>
      <w:r>
        <w:rPr>
          <w:lang w:val="en-AU"/>
        </w:rPr>
        <w:t>Funding for this workshop has been generously provided by Australian Aid, DFAT, as part of the Partnership in Islamic Education Scholarships (PIES) program.</w:t>
      </w:r>
    </w:p>
    <w:p w14:paraId="4086F403" w14:textId="77777777" w:rsidR="008B054A" w:rsidRDefault="008B054A" w:rsidP="00F44F2B">
      <w:pPr>
        <w:rPr>
          <w:lang w:val="en-AU"/>
        </w:rPr>
      </w:pPr>
    </w:p>
    <w:p w14:paraId="6E187214" w14:textId="23E313E1" w:rsidR="00F44F2B" w:rsidRPr="008B054A" w:rsidRDefault="00931EF0" w:rsidP="008B054A">
      <w:pPr>
        <w:jc w:val="center"/>
        <w:rPr>
          <w:lang w:val="en-AU"/>
        </w:rPr>
      </w:pPr>
      <w:r>
        <w:rPr>
          <w:noProof/>
        </w:rPr>
        <w:drawing>
          <wp:inline distT="0" distB="0" distL="0" distR="0" wp14:anchorId="0E4EF9E6" wp14:editId="70951F6A">
            <wp:extent cx="4170045" cy="2505710"/>
            <wp:effectExtent l="0" t="0" r="190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D66C5" w14:textId="77777777" w:rsidR="00F44F2B" w:rsidRDefault="00F44F2B" w:rsidP="00F44F2B">
      <w:pPr>
        <w:pStyle w:val="Heading2"/>
        <w:rPr>
          <w:lang w:val="en-AU"/>
        </w:rPr>
      </w:pPr>
    </w:p>
    <w:p w14:paraId="5ABC76FF" w14:textId="77777777" w:rsidR="003208C5" w:rsidRDefault="003208C5" w:rsidP="00F44F2B">
      <w:pPr>
        <w:pStyle w:val="Heading2"/>
        <w:jc w:val="center"/>
        <w:rPr>
          <w:lang w:val="en-AU"/>
        </w:rPr>
      </w:pPr>
      <w:r>
        <w:rPr>
          <w:lang w:val="en-AU"/>
        </w:rPr>
        <w:t>Venue: APCD Board Room, Level 2 Hedley Bull Centre, ANU</w:t>
      </w:r>
    </w:p>
    <w:p w14:paraId="0B2DEFE7" w14:textId="77777777" w:rsidR="00F44F2B" w:rsidRDefault="00F44F2B" w:rsidP="00F44F2B">
      <w:pPr>
        <w:jc w:val="center"/>
        <w:rPr>
          <w:lang w:val="en-AU"/>
        </w:rPr>
      </w:pPr>
    </w:p>
    <w:p w14:paraId="7C592D88" w14:textId="77777777" w:rsidR="00F44F2B" w:rsidRDefault="00F44F2B" w:rsidP="00F44F2B">
      <w:pPr>
        <w:jc w:val="center"/>
        <w:rPr>
          <w:lang w:val="en-AU"/>
        </w:rPr>
      </w:pPr>
      <w:r>
        <w:rPr>
          <w:lang w:val="en-AU"/>
        </w:rPr>
        <w:t xml:space="preserve">Organisers: </w:t>
      </w:r>
      <w:r>
        <w:rPr>
          <w:lang w:val="en-AU"/>
        </w:rPr>
        <w:tab/>
        <w:t xml:space="preserve">Greg </w:t>
      </w:r>
      <w:proofErr w:type="spellStart"/>
      <w:r>
        <w:rPr>
          <w:lang w:val="en-AU"/>
        </w:rPr>
        <w:t>Fealy</w:t>
      </w:r>
      <w:proofErr w:type="spellEnd"/>
      <w:r>
        <w:rPr>
          <w:lang w:val="en-AU"/>
        </w:rPr>
        <w:t xml:space="preserve"> and Sally White</w:t>
      </w:r>
    </w:p>
    <w:p w14:paraId="0434B897" w14:textId="759A2A48" w:rsidR="00D62CB1" w:rsidRDefault="00CA48A4" w:rsidP="00CA48A4">
      <w:pPr>
        <w:pStyle w:val="Heading1"/>
        <w:rPr>
          <w:lang w:val="en-AU"/>
        </w:rPr>
      </w:pPr>
      <w:r>
        <w:rPr>
          <w:lang w:val="en-AU"/>
        </w:rPr>
        <w:lastRenderedPageBreak/>
        <w:t>Islam in</w:t>
      </w:r>
      <w:r w:rsidR="00931EF0">
        <w:rPr>
          <w:lang w:val="en-AU"/>
        </w:rPr>
        <w:t xml:space="preserve"> Indonesia Workshop 1 June 2016</w:t>
      </w:r>
      <w:r w:rsidR="0011522D">
        <w:rPr>
          <w:lang w:val="en-AU"/>
        </w:rPr>
        <w:t xml:space="preserve"> Program</w:t>
      </w:r>
    </w:p>
    <w:p w14:paraId="759A27D5" w14:textId="77777777" w:rsidR="0011522D" w:rsidRDefault="0011522D" w:rsidP="00CA48A4">
      <w:pPr>
        <w:rPr>
          <w:lang w:val="en-AU"/>
        </w:rPr>
      </w:pPr>
    </w:p>
    <w:p w14:paraId="35F71250" w14:textId="77777777" w:rsidR="00CA48A4" w:rsidRDefault="00CA48A4" w:rsidP="007B4B4B">
      <w:pPr>
        <w:pStyle w:val="Heading3"/>
        <w:rPr>
          <w:lang w:val="en-AU"/>
        </w:rPr>
      </w:pPr>
      <w:r>
        <w:rPr>
          <w:lang w:val="en-AU"/>
        </w:rPr>
        <w:t>8.45 – 9.00</w:t>
      </w:r>
      <w:r>
        <w:rPr>
          <w:lang w:val="en-AU"/>
        </w:rPr>
        <w:tab/>
        <w:t>Registration</w:t>
      </w:r>
    </w:p>
    <w:p w14:paraId="4AA848BC" w14:textId="77777777" w:rsidR="007B4B4B" w:rsidRDefault="007B4B4B" w:rsidP="00CA48A4">
      <w:pPr>
        <w:rPr>
          <w:lang w:val="en-AU"/>
        </w:rPr>
      </w:pPr>
    </w:p>
    <w:p w14:paraId="62864B52" w14:textId="77777777" w:rsidR="00936719" w:rsidRDefault="00936719" w:rsidP="00CA48A4">
      <w:pPr>
        <w:rPr>
          <w:lang w:val="en-AU"/>
        </w:rPr>
      </w:pPr>
      <w:r>
        <w:rPr>
          <w:lang w:val="en-AU"/>
        </w:rPr>
        <w:t xml:space="preserve">Opening remarks: Greg </w:t>
      </w:r>
      <w:proofErr w:type="spellStart"/>
      <w:r>
        <w:rPr>
          <w:lang w:val="en-AU"/>
        </w:rPr>
        <w:t>Fealy</w:t>
      </w:r>
      <w:proofErr w:type="spellEnd"/>
    </w:p>
    <w:p w14:paraId="68130CD0" w14:textId="77777777" w:rsidR="007B4B4B" w:rsidRDefault="007B4B4B" w:rsidP="007B4B4B">
      <w:pPr>
        <w:pStyle w:val="Heading2"/>
        <w:rPr>
          <w:lang w:val="en-AU"/>
        </w:rPr>
      </w:pPr>
    </w:p>
    <w:p w14:paraId="550474D6" w14:textId="77777777" w:rsidR="00CA48A4" w:rsidRDefault="00CA48A4" w:rsidP="007B4B4B">
      <w:pPr>
        <w:pStyle w:val="Heading2"/>
        <w:rPr>
          <w:lang w:val="en-AU"/>
        </w:rPr>
      </w:pPr>
      <w:r>
        <w:rPr>
          <w:lang w:val="en-AU"/>
        </w:rPr>
        <w:t xml:space="preserve">9.00 – 10.30 </w:t>
      </w:r>
      <w:r>
        <w:rPr>
          <w:lang w:val="en-AU"/>
        </w:rPr>
        <w:tab/>
      </w:r>
      <w:r w:rsidRPr="007B4B4B">
        <w:rPr>
          <w:b/>
          <w:sz w:val="28"/>
          <w:szCs w:val="28"/>
          <w:lang w:val="en-AU"/>
        </w:rPr>
        <w:t>Session one</w:t>
      </w:r>
    </w:p>
    <w:p w14:paraId="27030CBC" w14:textId="3D8D0A5B" w:rsidR="00AC1614" w:rsidRDefault="008B054A" w:rsidP="00B50A6C">
      <w:pPr>
        <w:rPr>
          <w:lang w:val="en-AU"/>
        </w:rPr>
      </w:pPr>
      <w:r>
        <w:rPr>
          <w:lang w:val="en-AU"/>
        </w:rPr>
        <w:t xml:space="preserve">Chair: </w:t>
      </w:r>
      <w:proofErr w:type="spellStart"/>
      <w:r w:rsidR="00855549">
        <w:rPr>
          <w:lang w:val="en-AU"/>
        </w:rPr>
        <w:t>Minako</w:t>
      </w:r>
      <w:proofErr w:type="spellEnd"/>
      <w:r w:rsidR="00855549">
        <w:rPr>
          <w:lang w:val="en-AU"/>
        </w:rPr>
        <w:t xml:space="preserve"> Sakai</w:t>
      </w:r>
    </w:p>
    <w:p w14:paraId="3B0C5DB7" w14:textId="77777777" w:rsidR="00936719" w:rsidRDefault="00936719" w:rsidP="00C1671C">
      <w:pPr>
        <w:spacing w:after="0" w:line="240" w:lineRule="auto"/>
        <w:rPr>
          <w:lang w:val="en-AU"/>
        </w:rPr>
      </w:pPr>
      <w:r w:rsidRPr="00936719">
        <w:rPr>
          <w:b/>
          <w:lang w:val="en-AU"/>
        </w:rPr>
        <w:t>Speakers</w:t>
      </w:r>
      <w:r>
        <w:rPr>
          <w:lang w:val="en-AU"/>
        </w:rPr>
        <w:t xml:space="preserve">: </w:t>
      </w:r>
    </w:p>
    <w:p w14:paraId="59D796E8" w14:textId="77777777" w:rsidR="00FC480E" w:rsidRDefault="00FC480E" w:rsidP="00FC480E">
      <w:r w:rsidRPr="009B77A3">
        <w:rPr>
          <w:b/>
        </w:rPr>
        <w:t xml:space="preserve">Muhammad </w:t>
      </w:r>
      <w:proofErr w:type="spellStart"/>
      <w:r w:rsidRPr="009B77A3">
        <w:rPr>
          <w:b/>
        </w:rPr>
        <w:t>Riza</w:t>
      </w:r>
      <w:proofErr w:type="spellEnd"/>
      <w:r w:rsidRPr="009B77A3">
        <w:rPr>
          <w:b/>
        </w:rPr>
        <w:t xml:space="preserve"> </w:t>
      </w:r>
      <w:proofErr w:type="spellStart"/>
      <w:r w:rsidRPr="009B77A3">
        <w:rPr>
          <w:b/>
        </w:rPr>
        <w:t>Nurdin</w:t>
      </w:r>
      <w:proofErr w:type="spellEnd"/>
      <w:r w:rsidRPr="000616C7">
        <w:t xml:space="preserve">. Islamic Faith-Based Organization (FBO) and Social Capital in Disaster Recovery: The Case Study of Wallet for the Poor in 2013 </w:t>
      </w:r>
      <w:proofErr w:type="spellStart"/>
      <w:r w:rsidRPr="000616C7">
        <w:t>Gayo</w:t>
      </w:r>
      <w:proofErr w:type="spellEnd"/>
      <w:r w:rsidRPr="000616C7">
        <w:t xml:space="preserve"> Earthquake of Central Aceh, Indonesia </w:t>
      </w:r>
    </w:p>
    <w:p w14:paraId="3EC53765" w14:textId="77777777" w:rsidR="00FC480E" w:rsidRPr="000616C7" w:rsidRDefault="00FC480E" w:rsidP="00FC480E">
      <w:proofErr w:type="spellStart"/>
      <w:r w:rsidRPr="009B77A3">
        <w:rPr>
          <w:b/>
        </w:rPr>
        <w:t>Saparudin</w:t>
      </w:r>
      <w:proofErr w:type="spellEnd"/>
      <w:r w:rsidRPr="000616C7">
        <w:t>. The Rising of Exclusivism in Contemporary Formal Islamic Education: The Case of Salafist School in Lombok, East Indonesia</w:t>
      </w:r>
    </w:p>
    <w:p w14:paraId="071D17EE" w14:textId="27F6E3A6" w:rsidR="00936719" w:rsidRPr="00271C3A" w:rsidRDefault="00FC480E" w:rsidP="00271C3A">
      <w:proofErr w:type="spellStart"/>
      <w:r w:rsidRPr="009B77A3">
        <w:rPr>
          <w:b/>
        </w:rPr>
        <w:t>Iksan</w:t>
      </w:r>
      <w:proofErr w:type="spellEnd"/>
      <w:r w:rsidRPr="009B77A3">
        <w:rPr>
          <w:b/>
        </w:rPr>
        <w:t xml:space="preserve"> K. </w:t>
      </w:r>
      <w:proofErr w:type="spellStart"/>
      <w:r w:rsidRPr="009B77A3">
        <w:rPr>
          <w:b/>
        </w:rPr>
        <w:t>Sahri</w:t>
      </w:r>
      <w:proofErr w:type="spellEnd"/>
      <w:r w:rsidRPr="000616C7">
        <w:t xml:space="preserve">. </w:t>
      </w:r>
      <w:proofErr w:type="spellStart"/>
      <w:r w:rsidRPr="000616C7">
        <w:t>Pesantren</w:t>
      </w:r>
      <w:proofErr w:type="spellEnd"/>
      <w:r w:rsidRPr="000616C7">
        <w:t xml:space="preserve"> World and the State: </w:t>
      </w:r>
      <w:proofErr w:type="spellStart"/>
      <w:r w:rsidRPr="000616C7">
        <w:t>Pesantren</w:t>
      </w:r>
      <w:proofErr w:type="spellEnd"/>
      <w:r w:rsidRPr="000616C7">
        <w:t xml:space="preserve"> </w:t>
      </w:r>
      <w:proofErr w:type="spellStart"/>
      <w:r w:rsidRPr="000616C7">
        <w:t>salaf</w:t>
      </w:r>
      <w:proofErr w:type="spellEnd"/>
      <w:r w:rsidRPr="000616C7">
        <w:t xml:space="preserve"> response to Educa</w:t>
      </w:r>
      <w:r>
        <w:t>tion reform Agenda in Indonesia</w:t>
      </w:r>
    </w:p>
    <w:p w14:paraId="3DDF85BE" w14:textId="77777777" w:rsidR="007B4B4B" w:rsidRDefault="007B4B4B" w:rsidP="007B4B4B">
      <w:pPr>
        <w:pStyle w:val="Heading3"/>
        <w:rPr>
          <w:lang w:val="en-AU"/>
        </w:rPr>
      </w:pPr>
    </w:p>
    <w:p w14:paraId="022BC48E" w14:textId="77777777" w:rsidR="00CA48A4" w:rsidRDefault="00CA48A4" w:rsidP="007B4B4B">
      <w:pPr>
        <w:pStyle w:val="Heading3"/>
        <w:rPr>
          <w:lang w:val="en-AU"/>
        </w:rPr>
      </w:pPr>
      <w:r>
        <w:rPr>
          <w:lang w:val="en-AU"/>
        </w:rPr>
        <w:t>10.30 – 11.00</w:t>
      </w:r>
      <w:r>
        <w:rPr>
          <w:lang w:val="en-AU"/>
        </w:rPr>
        <w:tab/>
        <w:t>Morning tea</w:t>
      </w:r>
    </w:p>
    <w:p w14:paraId="75EE1BAA" w14:textId="77777777" w:rsidR="007B4B4B" w:rsidRPr="007B4B4B" w:rsidRDefault="007B4B4B" w:rsidP="007B4B4B">
      <w:pPr>
        <w:rPr>
          <w:lang w:val="en-AU"/>
        </w:rPr>
      </w:pPr>
    </w:p>
    <w:p w14:paraId="64202CD0" w14:textId="6553E7CB" w:rsidR="00CA48A4" w:rsidRDefault="00CA48A4" w:rsidP="007B4B4B">
      <w:pPr>
        <w:pStyle w:val="Heading2"/>
        <w:rPr>
          <w:lang w:val="en-AU"/>
        </w:rPr>
      </w:pPr>
      <w:r>
        <w:rPr>
          <w:lang w:val="en-AU"/>
        </w:rPr>
        <w:t>11.00 – 12.30</w:t>
      </w:r>
      <w:r>
        <w:rPr>
          <w:lang w:val="en-AU"/>
        </w:rPr>
        <w:tab/>
      </w:r>
      <w:r w:rsidR="007B4B4B">
        <w:rPr>
          <w:lang w:val="en-AU"/>
        </w:rPr>
        <w:t xml:space="preserve">    </w:t>
      </w:r>
      <w:r w:rsidRPr="00936719">
        <w:rPr>
          <w:b/>
          <w:lang w:val="en-AU"/>
        </w:rPr>
        <w:t>Session two</w:t>
      </w:r>
    </w:p>
    <w:p w14:paraId="41640E5E" w14:textId="66D31A40" w:rsidR="00C02781" w:rsidRDefault="0083474E" w:rsidP="00B50A6C">
      <w:pPr>
        <w:rPr>
          <w:lang w:val="en-AU"/>
        </w:rPr>
      </w:pPr>
      <w:r>
        <w:rPr>
          <w:lang w:val="en-AU"/>
        </w:rPr>
        <w:t xml:space="preserve">Chair: </w:t>
      </w:r>
      <w:r w:rsidR="00DB525E">
        <w:rPr>
          <w:lang w:val="en-AU"/>
        </w:rPr>
        <w:t>Virginia Hooker</w:t>
      </w:r>
    </w:p>
    <w:p w14:paraId="3687FEB8" w14:textId="77777777" w:rsidR="00936719" w:rsidRDefault="00936719" w:rsidP="00C02781">
      <w:pPr>
        <w:rPr>
          <w:lang w:val="en-AU"/>
        </w:rPr>
      </w:pPr>
      <w:r w:rsidRPr="00936719">
        <w:rPr>
          <w:b/>
          <w:lang w:val="en-AU"/>
        </w:rPr>
        <w:t>Speakers</w:t>
      </w:r>
      <w:r>
        <w:rPr>
          <w:lang w:val="en-AU"/>
        </w:rPr>
        <w:t xml:space="preserve">: </w:t>
      </w:r>
    </w:p>
    <w:p w14:paraId="4D97CEC9" w14:textId="77777777" w:rsidR="00FC480E" w:rsidRPr="000616C7" w:rsidRDefault="00FC480E" w:rsidP="00FC480E">
      <w:r w:rsidRPr="009B77A3">
        <w:rPr>
          <w:b/>
        </w:rPr>
        <w:t xml:space="preserve">Ahmad </w:t>
      </w:r>
      <w:proofErr w:type="spellStart"/>
      <w:r w:rsidRPr="009B77A3">
        <w:rPr>
          <w:b/>
        </w:rPr>
        <w:t>Muhajir</w:t>
      </w:r>
      <w:proofErr w:type="spellEnd"/>
      <w:r w:rsidRPr="000616C7">
        <w:t>. Vote buying and psychological discomfort: dissonance among Muslim legislative candidates in Indonesia</w:t>
      </w:r>
    </w:p>
    <w:p w14:paraId="53E4E051" w14:textId="77777777" w:rsidR="00FC480E" w:rsidRPr="000616C7" w:rsidRDefault="00FC480E" w:rsidP="00FC480E">
      <w:proofErr w:type="spellStart"/>
      <w:r w:rsidRPr="009B77A3">
        <w:rPr>
          <w:b/>
        </w:rPr>
        <w:t>Syahbudi</w:t>
      </w:r>
      <w:proofErr w:type="spellEnd"/>
      <w:r w:rsidRPr="009B77A3">
        <w:rPr>
          <w:b/>
        </w:rPr>
        <w:t>.</w:t>
      </w:r>
      <w:r w:rsidRPr="000616C7">
        <w:t xml:space="preserve"> Nationalist Islamic Intellectual Activism and Its Contribution to Shape Relation between Islam and the State in Indonesia</w:t>
      </w:r>
    </w:p>
    <w:p w14:paraId="0E7E6177" w14:textId="77777777" w:rsidR="00FC480E" w:rsidRPr="000616C7" w:rsidRDefault="00FC480E" w:rsidP="00FC480E">
      <w:r w:rsidRPr="009B77A3">
        <w:rPr>
          <w:b/>
        </w:rPr>
        <w:t xml:space="preserve">Bayu </w:t>
      </w:r>
      <w:proofErr w:type="spellStart"/>
      <w:r w:rsidRPr="009B77A3">
        <w:rPr>
          <w:b/>
        </w:rPr>
        <w:t>Dardies</w:t>
      </w:r>
      <w:proofErr w:type="spellEnd"/>
      <w:r w:rsidRPr="000616C7">
        <w:t>. Islam in the Contemporary Court of Yogyakarta</w:t>
      </w:r>
    </w:p>
    <w:p w14:paraId="216DC423" w14:textId="5B1A1727" w:rsidR="00FC480E" w:rsidRPr="000616C7" w:rsidRDefault="00FC480E" w:rsidP="00FC480E">
      <w:r w:rsidRPr="009B77A3">
        <w:rPr>
          <w:b/>
        </w:rPr>
        <w:t xml:space="preserve">Nova </w:t>
      </w:r>
      <w:proofErr w:type="spellStart"/>
      <w:r w:rsidRPr="009B77A3">
        <w:rPr>
          <w:b/>
        </w:rPr>
        <w:t>Effenty</w:t>
      </w:r>
      <w:proofErr w:type="spellEnd"/>
      <w:r w:rsidRPr="009B77A3">
        <w:rPr>
          <w:b/>
        </w:rPr>
        <w:t xml:space="preserve"> Muhammad</w:t>
      </w:r>
      <w:r w:rsidRPr="000616C7">
        <w:t xml:space="preserve">. Interfaith marriage in Indonesia: A study of the </w:t>
      </w:r>
      <w:r w:rsidR="00B35CDD" w:rsidRPr="000616C7">
        <w:t xml:space="preserve"> 2005</w:t>
      </w:r>
      <w:r w:rsidR="00B35CDD">
        <w:t xml:space="preserve"> </w:t>
      </w:r>
      <w:r w:rsidRPr="000616C7">
        <w:t>MUI fatwa</w:t>
      </w:r>
    </w:p>
    <w:p w14:paraId="336E87E1" w14:textId="77777777" w:rsidR="008B054A" w:rsidRPr="00FC480E" w:rsidRDefault="008B054A" w:rsidP="00FC480E"/>
    <w:p w14:paraId="198D5EF9" w14:textId="54A67A1B" w:rsidR="00CA48A4" w:rsidRDefault="00CA48A4" w:rsidP="007B4B4B">
      <w:pPr>
        <w:pStyle w:val="Heading3"/>
        <w:rPr>
          <w:lang w:val="en-AU"/>
        </w:rPr>
      </w:pPr>
      <w:r>
        <w:rPr>
          <w:lang w:val="en-AU"/>
        </w:rPr>
        <w:t>12.30 – 13.30</w:t>
      </w:r>
      <w:r>
        <w:rPr>
          <w:lang w:val="en-AU"/>
        </w:rPr>
        <w:tab/>
        <w:t>Lunch</w:t>
      </w:r>
      <w:r w:rsidR="009B77A3">
        <w:rPr>
          <w:lang w:val="en-AU"/>
        </w:rPr>
        <w:t>. PSC Reading Room, Level 4.</w:t>
      </w:r>
    </w:p>
    <w:p w14:paraId="3019C7CF" w14:textId="77777777" w:rsidR="007B4B4B" w:rsidRPr="007B4B4B" w:rsidRDefault="007B4B4B" w:rsidP="007B4B4B">
      <w:pPr>
        <w:rPr>
          <w:lang w:val="en-AU"/>
        </w:rPr>
      </w:pPr>
    </w:p>
    <w:p w14:paraId="5F81389E" w14:textId="44BD6007" w:rsidR="00CA48A4" w:rsidRDefault="00736DB1" w:rsidP="007B4B4B">
      <w:pPr>
        <w:pStyle w:val="Heading2"/>
        <w:rPr>
          <w:lang w:val="en-AU"/>
        </w:rPr>
      </w:pPr>
      <w:r>
        <w:rPr>
          <w:lang w:val="en-AU"/>
        </w:rPr>
        <w:t>13.30 – 15.00</w:t>
      </w:r>
      <w:r w:rsidR="007B4B4B">
        <w:rPr>
          <w:lang w:val="en-AU"/>
        </w:rPr>
        <w:t xml:space="preserve">    </w:t>
      </w:r>
      <w:r w:rsidRPr="000F5348">
        <w:rPr>
          <w:b/>
          <w:lang w:val="en-AU"/>
        </w:rPr>
        <w:t>Session three</w:t>
      </w:r>
    </w:p>
    <w:p w14:paraId="7B65EE25" w14:textId="4BA2F73F" w:rsidR="0083474E" w:rsidRDefault="00936719" w:rsidP="00B50A6C">
      <w:pPr>
        <w:rPr>
          <w:lang w:val="en-AU"/>
        </w:rPr>
      </w:pPr>
      <w:r>
        <w:rPr>
          <w:lang w:val="en-AU"/>
        </w:rPr>
        <w:t>Chair: George Quinn</w:t>
      </w:r>
    </w:p>
    <w:p w14:paraId="106DFF19" w14:textId="77777777" w:rsidR="00936719" w:rsidRDefault="00936719" w:rsidP="000F5348">
      <w:pPr>
        <w:rPr>
          <w:lang w:val="en-AU"/>
        </w:rPr>
      </w:pPr>
      <w:r w:rsidRPr="009A2855">
        <w:rPr>
          <w:b/>
          <w:lang w:val="en-AU"/>
        </w:rPr>
        <w:t>Speakers</w:t>
      </w:r>
      <w:r>
        <w:rPr>
          <w:lang w:val="en-AU"/>
        </w:rPr>
        <w:t xml:space="preserve">: </w:t>
      </w:r>
    </w:p>
    <w:p w14:paraId="1CED5CAE" w14:textId="77777777" w:rsidR="00C0531E" w:rsidRDefault="00C0531E" w:rsidP="00C0531E">
      <w:proofErr w:type="spellStart"/>
      <w:r w:rsidRPr="009B77A3">
        <w:rPr>
          <w:b/>
        </w:rPr>
        <w:lastRenderedPageBreak/>
        <w:t>Bhirawa</w:t>
      </w:r>
      <w:proofErr w:type="spellEnd"/>
      <w:r w:rsidRPr="009B77A3">
        <w:rPr>
          <w:b/>
        </w:rPr>
        <w:t xml:space="preserve"> </w:t>
      </w:r>
      <w:proofErr w:type="spellStart"/>
      <w:r w:rsidRPr="009B77A3">
        <w:rPr>
          <w:b/>
        </w:rPr>
        <w:t>Anoraga</w:t>
      </w:r>
      <w:proofErr w:type="spellEnd"/>
      <w:r w:rsidRPr="000616C7">
        <w:t xml:space="preserve">. </w:t>
      </w:r>
      <w:proofErr w:type="spellStart"/>
      <w:r w:rsidRPr="000616C7">
        <w:t>Mudarabah</w:t>
      </w:r>
      <w:proofErr w:type="spellEnd"/>
      <w:r w:rsidRPr="000616C7">
        <w:t xml:space="preserve"> Financing, Between Idealism and Reality</w:t>
      </w:r>
    </w:p>
    <w:p w14:paraId="5909438B" w14:textId="77777777" w:rsidR="00C0531E" w:rsidRPr="000616C7" w:rsidRDefault="00C0531E" w:rsidP="00C0531E">
      <w:r w:rsidRPr="009B77A3">
        <w:rPr>
          <w:b/>
        </w:rPr>
        <w:t>Ray Yen</w:t>
      </w:r>
      <w:r w:rsidRPr="000616C7">
        <w:t xml:space="preserve">. </w:t>
      </w:r>
      <w:proofErr w:type="spellStart"/>
      <w:r w:rsidRPr="000616C7">
        <w:t>Rumours</w:t>
      </w:r>
      <w:proofErr w:type="spellEnd"/>
      <w:r w:rsidRPr="000616C7">
        <w:t xml:space="preserve"> of Wickedness Deviance Entrepreneur, Google Experts, and Manipulative Thugs</w:t>
      </w:r>
    </w:p>
    <w:p w14:paraId="53711E83" w14:textId="575FF47D" w:rsidR="00C0531E" w:rsidRPr="000616C7" w:rsidRDefault="00C0531E" w:rsidP="00C0531E">
      <w:proofErr w:type="spellStart"/>
      <w:r w:rsidRPr="009B77A3">
        <w:rPr>
          <w:b/>
        </w:rPr>
        <w:t>Arhanuddin</w:t>
      </w:r>
      <w:proofErr w:type="spellEnd"/>
      <w:r w:rsidRPr="000616C7">
        <w:t xml:space="preserve">. Interfaith dialogue in Indonesia: A Critical Assessment of </w:t>
      </w:r>
      <w:proofErr w:type="spellStart"/>
      <w:r w:rsidRPr="000616C7">
        <w:t>Interfidei</w:t>
      </w:r>
      <w:proofErr w:type="spellEnd"/>
      <w:r w:rsidRPr="000616C7">
        <w:t xml:space="preserve"> Association’s </w:t>
      </w:r>
      <w:proofErr w:type="spellStart"/>
      <w:r w:rsidRPr="000616C7">
        <w:t>Sekolah</w:t>
      </w:r>
      <w:proofErr w:type="spellEnd"/>
      <w:r w:rsidRPr="000616C7">
        <w:t xml:space="preserve"> </w:t>
      </w:r>
      <w:proofErr w:type="spellStart"/>
      <w:r w:rsidR="001A6892">
        <w:t>Lintas</w:t>
      </w:r>
      <w:proofErr w:type="spellEnd"/>
      <w:r w:rsidR="001A6892">
        <w:t xml:space="preserve"> </w:t>
      </w:r>
      <w:proofErr w:type="spellStart"/>
      <w:r w:rsidR="001A6892">
        <w:t>Iman</w:t>
      </w:r>
      <w:proofErr w:type="spellEnd"/>
      <w:r w:rsidR="001A6892">
        <w:t xml:space="preserve"> (SLI) Program</w:t>
      </w:r>
      <w:r w:rsidRPr="000616C7">
        <w:t xml:space="preserve"> in Yogyakarta</w:t>
      </w:r>
    </w:p>
    <w:p w14:paraId="7FED1123" w14:textId="60374935" w:rsidR="00991994" w:rsidRDefault="00C0531E" w:rsidP="00991994">
      <w:proofErr w:type="spellStart"/>
      <w:r w:rsidRPr="00E91AFF">
        <w:rPr>
          <w:b/>
        </w:rPr>
        <w:t>Tingting</w:t>
      </w:r>
      <w:proofErr w:type="spellEnd"/>
      <w:r w:rsidRPr="00E91AFF">
        <w:rPr>
          <w:b/>
        </w:rPr>
        <w:t xml:space="preserve"> Luo</w:t>
      </w:r>
      <w:r w:rsidR="00991994">
        <w:t xml:space="preserve">. </w:t>
      </w:r>
      <w:r w:rsidR="00991994" w:rsidRPr="00991994">
        <w:t>How democratic is Indonesia?</w:t>
      </w:r>
      <w:r w:rsidR="00991994">
        <w:t xml:space="preserve"> </w:t>
      </w:r>
      <w:r w:rsidR="00991994" w:rsidRPr="00991994">
        <w:t>Indonesian dem</w:t>
      </w:r>
      <w:r w:rsidR="00991994">
        <w:t xml:space="preserve">ocracy and religious pluralism, </w:t>
      </w:r>
      <w:r w:rsidR="00991994" w:rsidRPr="00991994">
        <w:t>with a particular focus on the role of Islam</w:t>
      </w:r>
    </w:p>
    <w:p w14:paraId="529CA585" w14:textId="77777777" w:rsidR="00C67201" w:rsidRPr="00991994" w:rsidRDefault="00C67201" w:rsidP="00991994"/>
    <w:p w14:paraId="67FAE394" w14:textId="77777777" w:rsidR="00736DB1" w:rsidRDefault="00736DB1" w:rsidP="008C0796">
      <w:pPr>
        <w:pStyle w:val="Heading3"/>
        <w:rPr>
          <w:lang w:val="en-AU"/>
        </w:rPr>
      </w:pPr>
      <w:r>
        <w:rPr>
          <w:lang w:val="en-AU"/>
        </w:rPr>
        <w:t>15.00 – 15.30</w:t>
      </w:r>
      <w:r>
        <w:rPr>
          <w:lang w:val="en-AU"/>
        </w:rPr>
        <w:tab/>
        <w:t>Afternoon tea</w:t>
      </w:r>
    </w:p>
    <w:p w14:paraId="353EE496" w14:textId="77777777" w:rsidR="008C0796" w:rsidRDefault="008C0796" w:rsidP="00CA48A4">
      <w:pPr>
        <w:rPr>
          <w:lang w:val="en-AU"/>
        </w:rPr>
      </w:pPr>
    </w:p>
    <w:p w14:paraId="1EF996E2" w14:textId="44EFE90A" w:rsidR="00736DB1" w:rsidRDefault="00736DB1" w:rsidP="008C0796">
      <w:pPr>
        <w:pStyle w:val="Heading2"/>
        <w:rPr>
          <w:lang w:val="en-AU"/>
        </w:rPr>
      </w:pPr>
      <w:r>
        <w:rPr>
          <w:lang w:val="en-AU"/>
        </w:rPr>
        <w:t>15.30 – 17.00</w:t>
      </w:r>
      <w:r w:rsidR="008C0796">
        <w:rPr>
          <w:lang w:val="en-AU"/>
        </w:rPr>
        <w:t xml:space="preserve">    </w:t>
      </w:r>
      <w:r w:rsidRPr="009A2855">
        <w:rPr>
          <w:b/>
          <w:lang w:val="en-AU"/>
        </w:rPr>
        <w:t>Session four</w:t>
      </w:r>
    </w:p>
    <w:p w14:paraId="681E2814" w14:textId="6A71A89A" w:rsidR="0083474E" w:rsidRDefault="002C2AA3" w:rsidP="00B50A6C">
      <w:pPr>
        <w:rPr>
          <w:lang w:val="en-AU"/>
        </w:rPr>
      </w:pPr>
      <w:r>
        <w:rPr>
          <w:lang w:val="en-AU"/>
        </w:rPr>
        <w:t xml:space="preserve">Chair: Greg </w:t>
      </w:r>
      <w:proofErr w:type="spellStart"/>
      <w:r>
        <w:rPr>
          <w:lang w:val="en-AU"/>
        </w:rPr>
        <w:t>Fealy</w:t>
      </w:r>
      <w:proofErr w:type="spellEnd"/>
    </w:p>
    <w:p w14:paraId="67F46825" w14:textId="77777777" w:rsidR="009A2855" w:rsidRDefault="009A2855" w:rsidP="0011522D">
      <w:pPr>
        <w:rPr>
          <w:lang w:val="en-AU"/>
        </w:rPr>
      </w:pPr>
      <w:r w:rsidRPr="009A2855">
        <w:rPr>
          <w:b/>
          <w:lang w:val="en-AU"/>
        </w:rPr>
        <w:t>Speakers</w:t>
      </w:r>
      <w:r>
        <w:rPr>
          <w:lang w:val="en-AU"/>
        </w:rPr>
        <w:t>:</w:t>
      </w:r>
    </w:p>
    <w:p w14:paraId="086A0BA2" w14:textId="77777777" w:rsidR="00C0531E" w:rsidRPr="000616C7" w:rsidRDefault="00C0531E" w:rsidP="00C0531E">
      <w:proofErr w:type="spellStart"/>
      <w:r w:rsidRPr="009B77A3">
        <w:rPr>
          <w:b/>
        </w:rPr>
        <w:t>Syamsul</w:t>
      </w:r>
      <w:proofErr w:type="spellEnd"/>
      <w:r w:rsidRPr="009B77A3">
        <w:rPr>
          <w:b/>
        </w:rPr>
        <w:t xml:space="preserve"> </w:t>
      </w:r>
      <w:proofErr w:type="spellStart"/>
      <w:r w:rsidRPr="009B77A3">
        <w:rPr>
          <w:b/>
        </w:rPr>
        <w:t>Rijal</w:t>
      </w:r>
      <w:proofErr w:type="spellEnd"/>
      <w:r w:rsidRPr="000616C7">
        <w:t xml:space="preserve">. Preaching Traditional Islam: </w:t>
      </w:r>
      <w:proofErr w:type="spellStart"/>
      <w:r w:rsidRPr="000616C7">
        <w:t>Habāib</w:t>
      </w:r>
      <w:proofErr w:type="spellEnd"/>
      <w:r w:rsidRPr="000616C7">
        <w:t xml:space="preserve"> and Religious Authority in contemporary Indonesia </w:t>
      </w:r>
    </w:p>
    <w:p w14:paraId="674CEF36" w14:textId="77777777" w:rsidR="00C0531E" w:rsidRPr="000616C7" w:rsidRDefault="00C0531E" w:rsidP="00C0531E">
      <w:r w:rsidRPr="009B77A3">
        <w:rPr>
          <w:b/>
        </w:rPr>
        <w:t xml:space="preserve">Umar </w:t>
      </w:r>
      <w:proofErr w:type="spellStart"/>
      <w:r w:rsidRPr="009B77A3">
        <w:rPr>
          <w:b/>
        </w:rPr>
        <w:t>Assegaf</w:t>
      </w:r>
      <w:proofErr w:type="spellEnd"/>
      <w:r w:rsidRPr="000616C7">
        <w:t xml:space="preserve">. Legitimacy and network: the spread of </w:t>
      </w:r>
      <w:proofErr w:type="spellStart"/>
      <w:r w:rsidRPr="000616C7">
        <w:t>Alkhairaat</w:t>
      </w:r>
      <w:proofErr w:type="spellEnd"/>
      <w:r w:rsidRPr="000616C7">
        <w:t xml:space="preserve"> institution in Eastern Indonesia</w:t>
      </w:r>
    </w:p>
    <w:p w14:paraId="0D81CEA6" w14:textId="05F85965" w:rsidR="00C0531E" w:rsidRPr="00B35CDD" w:rsidRDefault="00C0531E" w:rsidP="00B35CDD">
      <w:proofErr w:type="spellStart"/>
      <w:r w:rsidRPr="00B35CDD">
        <w:rPr>
          <w:b/>
        </w:rPr>
        <w:t>Muzaiyana</w:t>
      </w:r>
      <w:proofErr w:type="spellEnd"/>
      <w:r w:rsidR="00B35CDD" w:rsidRPr="00B35CDD">
        <w:t xml:space="preserve">. </w:t>
      </w:r>
      <w:r w:rsidR="00B35CDD">
        <w:t>Portrait of a Sufi</w:t>
      </w:r>
      <w:r w:rsidR="00B35CDD" w:rsidRPr="00B35CDD">
        <w:t xml:space="preserve"> movement in Indonesia</w:t>
      </w:r>
      <w:r w:rsidR="00B35CDD">
        <w:t xml:space="preserve">: A </w:t>
      </w:r>
      <w:r w:rsidR="00B35CDD" w:rsidRPr="00B35CDD">
        <w:t xml:space="preserve">Case Study </w:t>
      </w:r>
      <w:r w:rsidR="00B35CDD">
        <w:t xml:space="preserve">of </w:t>
      </w:r>
      <w:proofErr w:type="spellStart"/>
      <w:r w:rsidR="00B35CDD" w:rsidRPr="00B35CDD">
        <w:t>Tijaniyyah</w:t>
      </w:r>
      <w:proofErr w:type="spellEnd"/>
      <w:r w:rsidR="00B35CDD" w:rsidRPr="00B35CDD">
        <w:t xml:space="preserve"> </w:t>
      </w:r>
      <w:r w:rsidR="00B35CDD">
        <w:t>in</w:t>
      </w:r>
      <w:r w:rsidR="00B35CDD" w:rsidRPr="00B35CDD">
        <w:t xml:space="preserve"> </w:t>
      </w:r>
      <w:r w:rsidR="00B35CDD">
        <w:t>Madurese society</w:t>
      </w:r>
    </w:p>
    <w:p w14:paraId="47E17C96" w14:textId="77777777" w:rsidR="00C0531E" w:rsidRPr="00FC480E" w:rsidRDefault="00C0531E" w:rsidP="00C0531E">
      <w:r w:rsidRPr="009B77A3">
        <w:rPr>
          <w:b/>
        </w:rPr>
        <w:t>Colum Graham</w:t>
      </w:r>
      <w:r w:rsidRPr="000616C7">
        <w:t xml:space="preserve">. Knotted belonging: The interest of </w:t>
      </w:r>
      <w:proofErr w:type="spellStart"/>
      <w:r w:rsidRPr="000616C7">
        <w:t>Wahidiyah</w:t>
      </w:r>
      <w:proofErr w:type="spellEnd"/>
      <w:r w:rsidRPr="000616C7">
        <w:t xml:space="preserve"> i</w:t>
      </w:r>
      <w:r>
        <w:t>n a rural East Javanese village</w:t>
      </w:r>
    </w:p>
    <w:p w14:paraId="17549EF8" w14:textId="77777777" w:rsidR="008B054A" w:rsidRPr="00FC480E" w:rsidRDefault="008B054A" w:rsidP="00FC480E"/>
    <w:p w14:paraId="0A3C0268" w14:textId="1A98C163" w:rsidR="00736DB1" w:rsidRDefault="009A2855" w:rsidP="00E05878">
      <w:pPr>
        <w:pStyle w:val="Heading3"/>
        <w:rPr>
          <w:lang w:val="en-AU"/>
        </w:rPr>
      </w:pPr>
      <w:r>
        <w:rPr>
          <w:lang w:val="en-AU"/>
        </w:rPr>
        <w:t>18.00</w:t>
      </w:r>
      <w:r w:rsidR="00736DB1">
        <w:rPr>
          <w:lang w:val="en-AU"/>
        </w:rPr>
        <w:tab/>
      </w:r>
      <w:r w:rsidR="00736DB1">
        <w:rPr>
          <w:lang w:val="en-AU"/>
        </w:rPr>
        <w:tab/>
        <w:t>Workshop dinner</w:t>
      </w:r>
      <w:r w:rsidR="003B1358">
        <w:rPr>
          <w:lang w:val="en-AU"/>
        </w:rPr>
        <w:t>: Delhi 6, 14 Childers St</w:t>
      </w:r>
    </w:p>
    <w:sectPr w:rsidR="00736D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DB0391"/>
    <w:multiLevelType w:val="hybridMultilevel"/>
    <w:tmpl w:val="00842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632D9"/>
    <w:multiLevelType w:val="hybridMultilevel"/>
    <w:tmpl w:val="CF186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131337"/>
    <w:multiLevelType w:val="hybridMultilevel"/>
    <w:tmpl w:val="A8CE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D245FF"/>
    <w:multiLevelType w:val="hybridMultilevel"/>
    <w:tmpl w:val="FB3E0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912CBC"/>
    <w:multiLevelType w:val="hybridMultilevel"/>
    <w:tmpl w:val="20E2D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5D08CF"/>
    <w:multiLevelType w:val="hybridMultilevel"/>
    <w:tmpl w:val="2AEE7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8A4"/>
    <w:rsid w:val="00093A9B"/>
    <w:rsid w:val="000F5348"/>
    <w:rsid w:val="0011522D"/>
    <w:rsid w:val="00124F54"/>
    <w:rsid w:val="00174A0C"/>
    <w:rsid w:val="001A6892"/>
    <w:rsid w:val="001D15A6"/>
    <w:rsid w:val="00200FCD"/>
    <w:rsid w:val="00271C3A"/>
    <w:rsid w:val="002C2AA3"/>
    <w:rsid w:val="0031710B"/>
    <w:rsid w:val="003208C5"/>
    <w:rsid w:val="003B1358"/>
    <w:rsid w:val="004A5B04"/>
    <w:rsid w:val="005A28E9"/>
    <w:rsid w:val="00636AA6"/>
    <w:rsid w:val="006D73A9"/>
    <w:rsid w:val="00736DB1"/>
    <w:rsid w:val="007B4B4B"/>
    <w:rsid w:val="007C5943"/>
    <w:rsid w:val="007F6B24"/>
    <w:rsid w:val="0083474E"/>
    <w:rsid w:val="00845F11"/>
    <w:rsid w:val="00855549"/>
    <w:rsid w:val="008B054A"/>
    <w:rsid w:val="008B64ED"/>
    <w:rsid w:val="008C0796"/>
    <w:rsid w:val="00931EF0"/>
    <w:rsid w:val="00936719"/>
    <w:rsid w:val="00991994"/>
    <w:rsid w:val="009A2855"/>
    <w:rsid w:val="009B77A3"/>
    <w:rsid w:val="00A844D9"/>
    <w:rsid w:val="00AC1614"/>
    <w:rsid w:val="00B32F02"/>
    <w:rsid w:val="00B35CDD"/>
    <w:rsid w:val="00B50A6C"/>
    <w:rsid w:val="00C02781"/>
    <w:rsid w:val="00C0531E"/>
    <w:rsid w:val="00C06FC8"/>
    <w:rsid w:val="00C1671C"/>
    <w:rsid w:val="00C35A9C"/>
    <w:rsid w:val="00C67201"/>
    <w:rsid w:val="00CA48A4"/>
    <w:rsid w:val="00CE4032"/>
    <w:rsid w:val="00CE6227"/>
    <w:rsid w:val="00D62CB1"/>
    <w:rsid w:val="00DA2453"/>
    <w:rsid w:val="00DB525E"/>
    <w:rsid w:val="00E05878"/>
    <w:rsid w:val="00E46130"/>
    <w:rsid w:val="00E91AFF"/>
    <w:rsid w:val="00F105EE"/>
    <w:rsid w:val="00F44F2B"/>
    <w:rsid w:val="00FC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D6ABF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48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48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8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48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A48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48A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7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74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C1614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31710B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1710B"/>
    <w:rPr>
      <w:rFonts w:ascii="Lucida Grande" w:hAnsi="Lucida Grande" w:cs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410</Words>
  <Characters>2340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Asia and the Pacific ANU</Company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White</dc:creator>
  <cp:keywords/>
  <dc:description/>
  <cp:lastModifiedBy>Bayu Kurniadi</cp:lastModifiedBy>
  <cp:revision>2</cp:revision>
  <cp:lastPrinted>2015-05-20T00:37:00Z</cp:lastPrinted>
  <dcterms:created xsi:type="dcterms:W3CDTF">2016-05-29T20:50:00Z</dcterms:created>
  <dcterms:modified xsi:type="dcterms:W3CDTF">2016-05-29T20:50:00Z</dcterms:modified>
</cp:coreProperties>
</file>